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F09EA" w14:textId="77777777" w:rsidR="00A32F77" w:rsidRDefault="00697303" w:rsidP="00A32F77">
      <w:r>
        <w:t>​</w:t>
      </w:r>
    </w:p>
    <w:p w14:paraId="6F4B6BC8" w14:textId="11300175" w:rsidR="00EE478C" w:rsidRDefault="00EE478C" w:rsidP="00EE478C">
      <w:r w:rsidRPr="00EE478C">
        <w:t>Lola Oni: People will only spend you know, if they're forced to spend and people will only give if they're forced to give. So that's why people always having to lobby and people are having to shout and scream and you know and holler. So policymakers will never do good things out of just good will. That's the reality of life. You know, whoever shouts the loudest is going to the the hearing of the policymakers, decision makers so, you know and evidently. because we were quite fortunate, we had people who were also within the policy making bodies that were able to contribute to the progression of this. You know, we had people like celebrities as well. Who contributed their voice, you know through the media and what have you, so that helped. People like Julia Alexander, people like Trevor Phillips, and then you have people like, you know Wilfred Wood, all saying look, why is this not being taken seriously enough, you know, you had Trevor McDonald, you know, people who were saying this is, you know, not acceptable and then so the policymakers were quite often shamed into having to do something. And, of course you had people like Sally Davies, you know who was a consultant haematologist here at Central Middlesex Hospital, you know, and she was very influential as well. So, you know Elizabeth Anionwu, so people started to get into the positions where they could influence policy. Yeah and patients were making demands, and so the policymakers then had to take them seriously, and respond accordingly. So policymakers don't just do things out of goodwill.”​</w:t>
      </w:r>
      <w:bookmarkStart w:id="0" w:name="_GoBack"/>
      <w:bookmarkEnd w:id="0"/>
    </w:p>
    <w:p w14:paraId="777B6742" w14:textId="791C3DBC" w:rsidR="008D0464" w:rsidRDefault="008D0464" w:rsidP="008D0464"/>
    <w:sectPr w:rsidR="008D04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F18"/>
    <w:rsid w:val="00111F18"/>
    <w:rsid w:val="003F77B0"/>
    <w:rsid w:val="00571E9F"/>
    <w:rsid w:val="0068158D"/>
    <w:rsid w:val="00697303"/>
    <w:rsid w:val="008D0464"/>
    <w:rsid w:val="009E355F"/>
    <w:rsid w:val="00A32F77"/>
    <w:rsid w:val="00A7490F"/>
    <w:rsid w:val="00A924F8"/>
    <w:rsid w:val="00EE478C"/>
    <w:rsid w:val="00FA2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2F76A"/>
  <w15:chartTrackingRefBased/>
  <w15:docId w15:val="{5646767A-7C56-479C-8456-E708FE1F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02513">
      <w:bodyDiv w:val="1"/>
      <w:marLeft w:val="0"/>
      <w:marRight w:val="0"/>
      <w:marTop w:val="0"/>
      <w:marBottom w:val="0"/>
      <w:divBdr>
        <w:top w:val="none" w:sz="0" w:space="0" w:color="auto"/>
        <w:left w:val="none" w:sz="0" w:space="0" w:color="auto"/>
        <w:bottom w:val="none" w:sz="0" w:space="0" w:color="auto"/>
        <w:right w:val="none" w:sz="0" w:space="0" w:color="auto"/>
      </w:divBdr>
      <w:divsChild>
        <w:div w:id="1851330719">
          <w:marLeft w:val="0"/>
          <w:marRight w:val="0"/>
          <w:marTop w:val="0"/>
          <w:marBottom w:val="0"/>
          <w:divBdr>
            <w:top w:val="none" w:sz="0" w:space="0" w:color="auto"/>
            <w:left w:val="none" w:sz="0" w:space="0" w:color="auto"/>
            <w:bottom w:val="none" w:sz="0" w:space="0" w:color="auto"/>
            <w:right w:val="none" w:sz="0" w:space="0" w:color="auto"/>
          </w:divBdr>
        </w:div>
        <w:div w:id="744257511">
          <w:marLeft w:val="0"/>
          <w:marRight w:val="0"/>
          <w:marTop w:val="0"/>
          <w:marBottom w:val="0"/>
          <w:divBdr>
            <w:top w:val="none" w:sz="0" w:space="0" w:color="auto"/>
            <w:left w:val="none" w:sz="0" w:space="0" w:color="auto"/>
            <w:bottom w:val="none" w:sz="0" w:space="0" w:color="auto"/>
            <w:right w:val="none" w:sz="0" w:space="0" w:color="auto"/>
          </w:divBdr>
        </w:div>
        <w:div w:id="2048946162">
          <w:marLeft w:val="0"/>
          <w:marRight w:val="0"/>
          <w:marTop w:val="0"/>
          <w:marBottom w:val="0"/>
          <w:divBdr>
            <w:top w:val="none" w:sz="0" w:space="0" w:color="auto"/>
            <w:left w:val="none" w:sz="0" w:space="0" w:color="auto"/>
            <w:bottom w:val="none" w:sz="0" w:space="0" w:color="auto"/>
            <w:right w:val="none" w:sz="0" w:space="0" w:color="auto"/>
          </w:divBdr>
        </w:div>
        <w:div w:id="1293756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4D55AC7716444A87A083BEEF5E3FAD" ma:contentTypeVersion="11" ma:contentTypeDescription="Create a new document." ma:contentTypeScope="" ma:versionID="209182c6fb651fe32329c6ecc7d227f6">
  <xsd:schema xmlns:xsd="http://www.w3.org/2001/XMLSchema" xmlns:xs="http://www.w3.org/2001/XMLSchema" xmlns:p="http://schemas.microsoft.com/office/2006/metadata/properties" xmlns:ns2="023b98d3-baf2-41d0-bed0-8d484a5d9800" xmlns:ns3="88eb2df0-3f70-45b7-b077-0ab3afa6958f" targetNamespace="http://schemas.microsoft.com/office/2006/metadata/properties" ma:root="true" ma:fieldsID="0b1b78b5124f57725f22c5bc194f7a98" ns2:_="" ns3:_="">
    <xsd:import namespace="023b98d3-baf2-41d0-bed0-8d484a5d9800"/>
    <xsd:import namespace="88eb2df0-3f70-45b7-b077-0ab3afa695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b98d3-baf2-41d0-bed0-8d484a5d98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b2df0-3f70-45b7-b077-0ab3afa695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28F761-317D-421C-A27F-9BB4D7AA0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b98d3-baf2-41d0-bed0-8d484a5d9800"/>
    <ds:schemaRef ds:uri="88eb2df0-3f70-45b7-b077-0ab3afa69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B89E96-E56B-4E80-8BE0-1241FE80B3D1}">
  <ds:schemaRefs>
    <ds:schemaRef ds:uri="http://schemas.microsoft.com/sharepoint/v3/contenttype/forms"/>
  </ds:schemaRefs>
</ds:datastoreItem>
</file>

<file path=customXml/itemProps3.xml><?xml version="1.0" encoding="utf-8"?>
<ds:datastoreItem xmlns:ds="http://schemas.openxmlformats.org/officeDocument/2006/customXml" ds:itemID="{F84AA41F-E800-44B0-BC15-06258560B375}">
  <ds:schemaRefs>
    <ds:schemaRef ds:uri="http://schemas.microsoft.com/office/infopath/2007/PartnerControls"/>
    <ds:schemaRef ds:uri="023b98d3-baf2-41d0-bed0-8d484a5d9800"/>
    <ds:schemaRef ds:uri="http://www.w3.org/XML/1998/namespace"/>
    <ds:schemaRef ds:uri="http://purl.org/dc/terms/"/>
    <ds:schemaRef ds:uri="http://schemas.microsoft.com/office/2006/documentManagement/types"/>
    <ds:schemaRef ds:uri="http://schemas.openxmlformats.org/package/2006/metadata/core-properties"/>
    <ds:schemaRef ds:uri="http://purl.org/dc/elements/1.1/"/>
    <ds:schemaRef ds:uri="88eb2df0-3f70-45b7-b077-0ab3afa6958f"/>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Alinta Sara</dc:creator>
  <cp:keywords/>
  <dc:description/>
  <cp:lastModifiedBy>Alinta Sara</cp:lastModifiedBy>
  <cp:revision>2</cp:revision>
  <dcterms:created xsi:type="dcterms:W3CDTF">2020-12-07T23:54:00Z</dcterms:created>
  <dcterms:modified xsi:type="dcterms:W3CDTF">2020-12-07T23:54:00Z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0x010100054D55AC7716444A87A083BEEF5E3FAD</vt:lpwstr>
  </property>
</Properties>
</file>